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9E" w:rsidRDefault="00CD7A9E" w:rsidP="00CD7A9E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ETNOLINGWISTKA </w:t>
      </w:r>
    </w:p>
    <w:p w:rsidR="00CD7A9E" w:rsidRDefault="00CD7A9E" w:rsidP="00CD7A9E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:rsidR="00CD7A9E" w:rsidRPr="00E64E8E" w:rsidRDefault="00CD7A9E" w:rsidP="00CD7A9E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E64E8E">
        <w:rPr>
          <w:rFonts w:ascii="Constantia" w:hAnsi="Constantia" w:cs="Arial"/>
          <w:b/>
          <w:color w:val="FF0000"/>
          <w:lang w:val="pl-PL"/>
        </w:rPr>
        <w:t>Specjalność: Bałtologia</w:t>
      </w:r>
    </w:p>
    <w:p w:rsidR="00CD7A9E" w:rsidRDefault="00CD7A9E" w:rsidP="00CD7A9E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CD7A9E" w:rsidRPr="002761C6" w:rsidRDefault="00CD7A9E" w:rsidP="00CD7A9E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 ROK</w:t>
      </w:r>
    </w:p>
    <w:p w:rsidR="00CD7A9E" w:rsidRPr="002761C6" w:rsidRDefault="00CD7A9E" w:rsidP="00CD7A9E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817"/>
        <w:gridCol w:w="1118"/>
        <w:gridCol w:w="1582"/>
        <w:gridCol w:w="2118"/>
        <w:gridCol w:w="2181"/>
        <w:gridCol w:w="1690"/>
      </w:tblGrid>
      <w:tr w:rsidR="00CD7A9E" w:rsidRPr="000D5ECF" w:rsidTr="00C73870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CD7A9E" w:rsidRPr="000D5ECF" w:rsidTr="00C73870">
        <w:tc>
          <w:tcPr>
            <w:tcW w:w="494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A9E" w:rsidRPr="000D5ECF" w:rsidRDefault="00CD7A9E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CD7A9E" w:rsidRPr="00676C3B" w:rsidTr="00C73870">
        <w:tc>
          <w:tcPr>
            <w:tcW w:w="494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językoznawstwa </w:t>
            </w:r>
          </w:p>
        </w:tc>
        <w:tc>
          <w:tcPr>
            <w:tcW w:w="1134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D7A9E" w:rsidRPr="00676C3B" w:rsidRDefault="00D94ABD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CD7A9E" w:rsidRPr="00676C3B" w:rsidTr="00C73870">
        <w:tc>
          <w:tcPr>
            <w:tcW w:w="494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literaturoznawstwa </w:t>
            </w:r>
          </w:p>
        </w:tc>
        <w:tc>
          <w:tcPr>
            <w:tcW w:w="1134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CD7A9E" w:rsidRPr="00676C3B" w:rsidTr="00C73870">
        <w:tc>
          <w:tcPr>
            <w:tcW w:w="494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Technologia informacyjna</w:t>
            </w:r>
          </w:p>
        </w:tc>
        <w:tc>
          <w:tcPr>
            <w:tcW w:w="1134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CD7A9E" w:rsidRPr="00676C3B" w:rsidTr="00C73870">
        <w:tc>
          <w:tcPr>
            <w:tcW w:w="494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WF</w:t>
            </w:r>
          </w:p>
        </w:tc>
        <w:tc>
          <w:tcPr>
            <w:tcW w:w="1134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CD7A9E" w:rsidRPr="00676C3B" w:rsidTr="00C73870">
        <w:tc>
          <w:tcPr>
            <w:tcW w:w="494" w:type="dxa"/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CD7A9E" w:rsidRPr="000D5ECF" w:rsidTr="00C73870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CD7A9E" w:rsidRPr="004A2565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0</w:t>
            </w:r>
          </w:p>
        </w:tc>
      </w:tr>
      <w:tr w:rsidR="00CD7A9E" w:rsidRPr="000D5ECF" w:rsidTr="00C73870">
        <w:tc>
          <w:tcPr>
            <w:tcW w:w="4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</w:t>
            </w:r>
            <w:r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litewski</w:t>
            </w:r>
          </w:p>
        </w:tc>
        <w:tc>
          <w:tcPr>
            <w:tcW w:w="1134" w:type="dxa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 w:cs="Arial"/>
                <w:sz w:val="22"/>
                <w:szCs w:val="22"/>
                <w:lang w:val="pl-PL"/>
              </w:rPr>
              <w:t>20</w:t>
            </w:r>
          </w:p>
        </w:tc>
      </w:tr>
      <w:tr w:rsidR="00CD7A9E" w:rsidRPr="000D5ECF" w:rsidTr="00C73870">
        <w:trPr>
          <w:trHeight w:val="300"/>
        </w:trPr>
        <w:tc>
          <w:tcPr>
            <w:tcW w:w="4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8</w:t>
            </w:r>
            <w:r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europejski (ang. lub ros.)*</w:t>
            </w:r>
          </w:p>
        </w:tc>
        <w:tc>
          <w:tcPr>
            <w:tcW w:w="1134" w:type="dxa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CD7A9E" w:rsidRPr="000D5ECF" w:rsidTr="00C73870">
        <w:tc>
          <w:tcPr>
            <w:tcW w:w="4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9</w:t>
            </w:r>
            <w:r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Realioznawstwo</w:t>
            </w:r>
          </w:p>
        </w:tc>
        <w:tc>
          <w:tcPr>
            <w:tcW w:w="1134" w:type="dxa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CD7A9E" w:rsidRPr="000D5ECF" w:rsidTr="00C73870">
        <w:tc>
          <w:tcPr>
            <w:tcW w:w="4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</w:t>
            </w:r>
            <w:r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Źródła narodów bałtyckich</w:t>
            </w:r>
          </w:p>
        </w:tc>
        <w:tc>
          <w:tcPr>
            <w:tcW w:w="1134" w:type="dxa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CD7A9E" w:rsidRPr="000D5ECF" w:rsidTr="00C73870">
        <w:tc>
          <w:tcPr>
            <w:tcW w:w="494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</w:t>
            </w:r>
            <w:r w:rsidRPr="000D5ECF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Gramatyka opisowa języka litewskiego</w:t>
            </w:r>
          </w:p>
        </w:tc>
        <w:tc>
          <w:tcPr>
            <w:tcW w:w="1134" w:type="dxa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CD7A9E" w:rsidRPr="000D5ECF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0D5ECF"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CD7A9E" w:rsidRPr="000D5ECF" w:rsidTr="00C73870">
        <w:tc>
          <w:tcPr>
            <w:tcW w:w="494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</w:t>
            </w:r>
            <w:r w:rsidRPr="00676C3B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CD7A9E" w:rsidRPr="00A30B57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Folklor i mitologia Bałtów lub Antropologia kulturowa</w:t>
            </w:r>
          </w:p>
        </w:tc>
        <w:tc>
          <w:tcPr>
            <w:tcW w:w="1134" w:type="dxa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CD7A9E" w:rsidRPr="00676C3B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8</w:t>
            </w:r>
          </w:p>
        </w:tc>
      </w:tr>
      <w:tr w:rsidR="00CD7A9E" w:rsidRPr="00F4217F" w:rsidTr="00C73870">
        <w:tc>
          <w:tcPr>
            <w:tcW w:w="4673" w:type="dxa"/>
            <w:gridSpan w:val="2"/>
            <w:shd w:val="clear" w:color="auto" w:fill="auto"/>
          </w:tcPr>
          <w:p w:rsidR="00CD7A9E" w:rsidRPr="00955A56" w:rsidRDefault="00CD7A9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CD7A9E" w:rsidRPr="00F4217F" w:rsidRDefault="002953F7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CD7A9E" w:rsidRPr="00843C35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666</w:t>
            </w:r>
          </w:p>
        </w:tc>
        <w:tc>
          <w:tcPr>
            <w:tcW w:w="2378" w:type="dxa"/>
            <w:shd w:val="clear" w:color="auto" w:fill="auto"/>
          </w:tcPr>
          <w:p w:rsidR="00CD7A9E" w:rsidRPr="00843C35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CD7A9E" w:rsidRPr="00843C35" w:rsidRDefault="00CD7A9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9D41AB" w:rsidRDefault="009D41AB"/>
    <w:p w:rsidR="00CD7A9E" w:rsidRDefault="00CD7A9E"/>
    <w:p w:rsidR="00CD7A9E" w:rsidRDefault="00CD7A9E"/>
    <w:p w:rsidR="00CD7A9E" w:rsidRDefault="00CD7A9E"/>
    <w:p w:rsidR="00CD7A9E" w:rsidRDefault="00CD7A9E"/>
    <w:p w:rsidR="00CD7A9E" w:rsidRDefault="00CD7A9E"/>
    <w:p w:rsidR="00CD7A9E" w:rsidRDefault="00CD7A9E"/>
    <w:p w:rsidR="00E64E8E" w:rsidRPr="002761C6" w:rsidRDefault="00E64E8E" w:rsidP="00E64E8E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>II ROK</w:t>
      </w:r>
    </w:p>
    <w:p w:rsidR="00E64E8E" w:rsidRPr="002761C6" w:rsidRDefault="00E64E8E" w:rsidP="00E64E8E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768"/>
        <w:gridCol w:w="1120"/>
        <w:gridCol w:w="1593"/>
        <w:gridCol w:w="2121"/>
        <w:gridCol w:w="2200"/>
        <w:gridCol w:w="1704"/>
      </w:tblGrid>
      <w:tr w:rsidR="00E64E8E" w:rsidRPr="00AE3B91" w:rsidTr="00013B7C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E64E8E" w:rsidRPr="00AE3B91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AE3B91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E64E8E" w:rsidRPr="00AE3B91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E64E8E" w:rsidRPr="00AE3B91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64E8E" w:rsidRPr="00AE3B91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:rsidR="00E64E8E" w:rsidRPr="00AE3B91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AE3B91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E64E8E" w:rsidRPr="00AE3B91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:rsidR="00E64E8E" w:rsidRPr="00AE3B91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:rsidR="00E64E8E" w:rsidRPr="00AE3B91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AE3B91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E64E8E" w:rsidRPr="00AE3B91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E64E8E" w:rsidRPr="00AE3B91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E3B91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E64E8E" w:rsidRPr="00ED1D92" w:rsidTr="00013B7C">
        <w:tc>
          <w:tcPr>
            <w:tcW w:w="494" w:type="dxa"/>
            <w:shd w:val="clear" w:color="auto" w:fill="auto"/>
            <w:vAlign w:val="center"/>
          </w:tcPr>
          <w:p w:rsidR="00E64E8E" w:rsidRPr="00ED1D92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E64E8E" w:rsidRPr="00ED1D92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:rsidR="00E64E8E" w:rsidRPr="00ED1D92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E8E" w:rsidRPr="00ED1D92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64E8E" w:rsidRPr="00ED1D92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64E8E" w:rsidRPr="00ED1D92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E8E" w:rsidRPr="00ED1D92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D1D92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E64E8E" w:rsidRPr="00ED1D92" w:rsidTr="00013B7C">
        <w:tc>
          <w:tcPr>
            <w:tcW w:w="494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Logika</w:t>
            </w:r>
          </w:p>
        </w:tc>
        <w:tc>
          <w:tcPr>
            <w:tcW w:w="1134" w:type="dxa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E64E8E" w:rsidRPr="00AE3B91" w:rsidTr="00013B7C">
        <w:tc>
          <w:tcPr>
            <w:tcW w:w="494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Filozofia</w:t>
            </w:r>
          </w:p>
        </w:tc>
        <w:tc>
          <w:tcPr>
            <w:tcW w:w="1134" w:type="dxa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E64E8E" w:rsidRPr="00AE3B91" w:rsidTr="00013B7C">
        <w:tc>
          <w:tcPr>
            <w:tcW w:w="494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Przedmiot do wyboru</w:t>
            </w:r>
          </w:p>
        </w:tc>
        <w:tc>
          <w:tcPr>
            <w:tcW w:w="1134" w:type="dxa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E64E8E" w:rsidRPr="004B1804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+30</w:t>
            </w:r>
          </w:p>
        </w:tc>
        <w:tc>
          <w:tcPr>
            <w:tcW w:w="2158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E64E8E" w:rsidRPr="004B1804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5+5</w:t>
            </w:r>
          </w:p>
        </w:tc>
      </w:tr>
      <w:tr w:rsidR="00E64E8E" w:rsidRPr="00AE3B91" w:rsidTr="00013B7C">
        <w:tc>
          <w:tcPr>
            <w:tcW w:w="494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E64E8E" w:rsidRPr="00A30B57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Język litewski</w:t>
            </w:r>
          </w:p>
        </w:tc>
        <w:tc>
          <w:tcPr>
            <w:tcW w:w="1134" w:type="dxa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1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6</w:t>
            </w:r>
          </w:p>
        </w:tc>
      </w:tr>
      <w:tr w:rsidR="00E64E8E" w:rsidRPr="00AE3B91" w:rsidTr="00013B7C">
        <w:tc>
          <w:tcPr>
            <w:tcW w:w="494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  <w:r w:rsidRPr="00AE3B91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E64E8E" w:rsidRPr="00A30B57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Język europejski (ang. lub ros.)*</w:t>
            </w:r>
          </w:p>
        </w:tc>
        <w:tc>
          <w:tcPr>
            <w:tcW w:w="1134" w:type="dxa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E64E8E" w:rsidRPr="00AB701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AB7013">
              <w:rPr>
                <w:rFonts w:ascii="Constantia" w:hAnsi="Constantia"/>
                <w:b/>
                <w:sz w:val="22"/>
                <w:szCs w:val="22"/>
                <w:lang w:val="pl-PL"/>
              </w:rPr>
              <w:t>8</w:t>
            </w:r>
          </w:p>
        </w:tc>
      </w:tr>
      <w:tr w:rsidR="00E64E8E" w:rsidRPr="00AE3B91" w:rsidTr="00013B7C">
        <w:tc>
          <w:tcPr>
            <w:tcW w:w="494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:rsidR="00E64E8E" w:rsidRPr="00A30B57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Język łotewski</w:t>
            </w:r>
          </w:p>
        </w:tc>
        <w:tc>
          <w:tcPr>
            <w:tcW w:w="1134" w:type="dxa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E64E8E" w:rsidRPr="00AB701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6164F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10</w:t>
            </w:r>
          </w:p>
        </w:tc>
      </w:tr>
      <w:tr w:rsidR="00E64E8E" w:rsidRPr="00AE3B91" w:rsidTr="00013B7C">
        <w:tc>
          <w:tcPr>
            <w:tcW w:w="494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:rsidR="00E64E8E" w:rsidRPr="00A30B57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Gramatyka kontrastywna języków bałtyckich</w:t>
            </w:r>
          </w:p>
        </w:tc>
        <w:tc>
          <w:tcPr>
            <w:tcW w:w="1134" w:type="dxa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</w:p>
        </w:tc>
      </w:tr>
      <w:tr w:rsidR="00E64E8E" w:rsidRPr="00AE3B91" w:rsidTr="00013B7C">
        <w:tc>
          <w:tcPr>
            <w:tcW w:w="494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:rsidR="00E64E8E" w:rsidRPr="00A30B57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Wstęp do literatury litewskiej</w:t>
            </w:r>
          </w:p>
        </w:tc>
        <w:tc>
          <w:tcPr>
            <w:tcW w:w="1134" w:type="dxa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E64E8E" w:rsidRPr="00AE3B91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E3B91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E64E8E" w:rsidRPr="00AB701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6164F2">
              <w:rPr>
                <w:rFonts w:ascii="Constantia" w:hAnsi="Constantia"/>
                <w:b/>
                <w:sz w:val="22"/>
                <w:szCs w:val="22"/>
                <w:lang w:val="pl-PL"/>
              </w:rPr>
              <w:t>2</w:t>
            </w:r>
          </w:p>
        </w:tc>
      </w:tr>
      <w:tr w:rsidR="00E64E8E" w:rsidRPr="00ED1D92" w:rsidTr="00013B7C">
        <w:tc>
          <w:tcPr>
            <w:tcW w:w="494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9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E64E8E" w:rsidRPr="00A30B57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Współczesna literatura litewska ***</w:t>
            </w:r>
            <w:r w:rsidRPr="00A30B57">
              <w:rPr>
                <w:rFonts w:ascii="Constantia" w:eastAsia="Constantia" w:hAnsi="Constantia" w:cs="Constantia"/>
                <w:bCs/>
                <w:color w:val="000000" w:themeColor="text1"/>
                <w:sz w:val="22"/>
                <w:szCs w:val="22"/>
                <w:lang w:val="pl-PL"/>
              </w:rPr>
              <w:t>Litewska literatura emigracyjna</w:t>
            </w:r>
          </w:p>
        </w:tc>
        <w:tc>
          <w:tcPr>
            <w:tcW w:w="1134" w:type="dxa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E64E8E" w:rsidRPr="00AE3B91" w:rsidTr="00013B7C">
        <w:tc>
          <w:tcPr>
            <w:tcW w:w="494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E64E8E" w:rsidRPr="00A30B57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Język i kultura antyczna</w:t>
            </w:r>
          </w:p>
        </w:tc>
        <w:tc>
          <w:tcPr>
            <w:tcW w:w="1134" w:type="dxa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E64E8E" w:rsidRPr="00843C35" w:rsidTr="00013B7C">
        <w:tc>
          <w:tcPr>
            <w:tcW w:w="4673" w:type="dxa"/>
            <w:gridSpan w:val="2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E64E8E" w:rsidRPr="00843C35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75</w:t>
            </w:r>
            <w:r w:rsidRPr="00843C35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E64E8E" w:rsidRPr="00CB068A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E64E8E" w:rsidRDefault="00E64E8E" w:rsidP="00E64E8E">
      <w:pPr>
        <w:jc w:val="both"/>
        <w:rPr>
          <w:rFonts w:ascii="Constantia" w:hAnsi="Constantia"/>
          <w:sz w:val="20"/>
          <w:szCs w:val="20"/>
          <w:lang w:val="pl-PL"/>
        </w:rPr>
      </w:pPr>
    </w:p>
    <w:p w:rsidR="00E64E8E" w:rsidRDefault="00E64E8E" w:rsidP="00E64E8E">
      <w:pPr>
        <w:jc w:val="both"/>
        <w:rPr>
          <w:rFonts w:ascii="Constantia" w:hAnsi="Constantia"/>
          <w:sz w:val="20"/>
          <w:szCs w:val="20"/>
          <w:lang w:val="pl-PL"/>
        </w:rPr>
      </w:pPr>
    </w:p>
    <w:p w:rsidR="002953F7" w:rsidRDefault="002953F7">
      <w:pPr>
        <w:rPr>
          <w:lang w:val="pl-PL"/>
        </w:rPr>
      </w:pPr>
    </w:p>
    <w:p w:rsidR="00E64E8E" w:rsidRDefault="00E64E8E">
      <w:pPr>
        <w:rPr>
          <w:lang w:val="pl-PL"/>
        </w:rPr>
      </w:pPr>
    </w:p>
    <w:p w:rsidR="00E64E8E" w:rsidRDefault="00E64E8E">
      <w:pPr>
        <w:rPr>
          <w:lang w:val="pl-PL"/>
        </w:rPr>
      </w:pPr>
    </w:p>
    <w:p w:rsidR="00E64E8E" w:rsidRDefault="00E64E8E">
      <w:pPr>
        <w:rPr>
          <w:lang w:val="pl-PL"/>
        </w:rPr>
      </w:pPr>
    </w:p>
    <w:p w:rsidR="00E64E8E" w:rsidRDefault="00E64E8E">
      <w:pPr>
        <w:rPr>
          <w:lang w:val="pl-PL"/>
        </w:rPr>
      </w:pPr>
    </w:p>
    <w:p w:rsidR="00E64E8E" w:rsidRDefault="00E64E8E">
      <w:pPr>
        <w:rPr>
          <w:lang w:val="pl-PL"/>
        </w:rPr>
      </w:pPr>
    </w:p>
    <w:p w:rsidR="00E64E8E" w:rsidRDefault="00E64E8E">
      <w:pPr>
        <w:rPr>
          <w:lang w:val="pl-PL"/>
        </w:rPr>
      </w:pPr>
    </w:p>
    <w:p w:rsidR="00E64E8E" w:rsidRDefault="00E64E8E">
      <w:pPr>
        <w:rPr>
          <w:lang w:val="pl-PL"/>
        </w:rPr>
      </w:pPr>
    </w:p>
    <w:p w:rsidR="00E64E8E" w:rsidRDefault="00E64E8E">
      <w:pPr>
        <w:rPr>
          <w:lang w:val="pl-PL"/>
        </w:rPr>
      </w:pPr>
    </w:p>
    <w:p w:rsidR="00E64E8E" w:rsidRDefault="00E64E8E">
      <w:pPr>
        <w:rPr>
          <w:lang w:val="pl-PL"/>
        </w:rPr>
      </w:pPr>
    </w:p>
    <w:p w:rsidR="00E64E8E" w:rsidRDefault="00E64E8E">
      <w:pPr>
        <w:rPr>
          <w:lang w:val="pl-PL"/>
        </w:rPr>
      </w:pPr>
    </w:p>
    <w:p w:rsidR="00E64E8E" w:rsidRDefault="00E64E8E">
      <w:pPr>
        <w:rPr>
          <w:lang w:val="pl-PL"/>
        </w:rPr>
      </w:pPr>
    </w:p>
    <w:p w:rsidR="00E64E8E" w:rsidRPr="00D33C34" w:rsidRDefault="00E64E8E" w:rsidP="00E64E8E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D33C34">
        <w:rPr>
          <w:rFonts w:ascii="Constantia" w:hAnsi="Constantia" w:cs="Arial"/>
          <w:b/>
          <w:lang w:val="pl-PL"/>
        </w:rPr>
        <w:lastRenderedPageBreak/>
        <w:t>III ROK</w:t>
      </w:r>
    </w:p>
    <w:p w:rsidR="00E64E8E" w:rsidRPr="00912D8A" w:rsidRDefault="00E64E8E" w:rsidP="00E64E8E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767"/>
        <w:gridCol w:w="1120"/>
        <w:gridCol w:w="1594"/>
        <w:gridCol w:w="2122"/>
        <w:gridCol w:w="2202"/>
        <w:gridCol w:w="1706"/>
      </w:tblGrid>
      <w:tr w:rsidR="00E64E8E" w:rsidRPr="001E4B33" w:rsidTr="00013B7C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1E4B33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1E4B33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1E4B33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1E4B33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E64E8E" w:rsidRPr="001E4B33" w:rsidTr="00013B7C">
        <w:tc>
          <w:tcPr>
            <w:tcW w:w="494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1E4B33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E64E8E" w:rsidRPr="00ED1D92" w:rsidTr="00013B7C">
        <w:tc>
          <w:tcPr>
            <w:tcW w:w="494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Pisanie akademickie</w:t>
            </w:r>
          </w:p>
        </w:tc>
        <w:tc>
          <w:tcPr>
            <w:tcW w:w="1134" w:type="dxa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E64E8E" w:rsidRPr="00ED1D92" w:rsidTr="00013B7C">
        <w:tc>
          <w:tcPr>
            <w:tcW w:w="494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Seminarium licencjackie</w:t>
            </w:r>
          </w:p>
        </w:tc>
        <w:tc>
          <w:tcPr>
            <w:tcW w:w="1134" w:type="dxa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E64E8E" w:rsidRPr="001E4B33" w:rsidTr="00013B7C">
        <w:tc>
          <w:tcPr>
            <w:tcW w:w="494" w:type="dxa"/>
            <w:tcBorders>
              <w:bottom w:val="single" w:sz="12" w:space="0" w:color="000000"/>
            </w:tcBorders>
            <w:shd w:val="clear" w:color="auto" w:fill="auto"/>
          </w:tcPr>
          <w:p w:rsidR="00E64E8E" w:rsidRPr="00ED1D92" w:rsidRDefault="00E64E8E" w:rsidP="00013B7C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3</w:t>
            </w:r>
            <w:r w:rsidRPr="00ED1D92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tcBorders>
              <w:bottom w:val="single" w:sz="12" w:space="0" w:color="000000"/>
            </w:tcBorders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 xml:space="preserve">Praktyka zawodowa </w:t>
            </w:r>
            <w:r w:rsidRPr="00ED1D92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związana z językiem obcym (150h)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000000"/>
            </w:tcBorders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E64E8E" w:rsidRPr="00ED1D92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D1D92"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E64E8E" w:rsidRPr="001E4B33" w:rsidTr="00013B7C">
        <w:tc>
          <w:tcPr>
            <w:tcW w:w="494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  <w:r w:rsidRPr="001E4B33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E64E8E" w:rsidRPr="00A30B57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litewski</w:t>
            </w:r>
          </w:p>
        </w:tc>
        <w:tc>
          <w:tcPr>
            <w:tcW w:w="1134" w:type="dxa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E64E8E" w:rsidRPr="001E4B33" w:rsidTr="00013B7C">
        <w:tc>
          <w:tcPr>
            <w:tcW w:w="494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  <w:r w:rsidRPr="001E4B33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E64E8E" w:rsidRPr="00A30B57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europejski (ang. lub ros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.)</w:t>
            </w:r>
          </w:p>
        </w:tc>
        <w:tc>
          <w:tcPr>
            <w:tcW w:w="1134" w:type="dxa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V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-VI</w:t>
            </w:r>
          </w:p>
        </w:tc>
        <w:tc>
          <w:tcPr>
            <w:tcW w:w="1701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E64E8E" w:rsidRPr="001E4B33" w:rsidTr="00013B7C">
        <w:tc>
          <w:tcPr>
            <w:tcW w:w="494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</w:t>
            </w:r>
            <w:r w:rsidRPr="001E4B33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E64E8E" w:rsidRPr="00A30B57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sz w:val="22"/>
                <w:szCs w:val="22"/>
                <w:lang w:val="pl-PL"/>
              </w:rPr>
              <w:t>Język łotewski</w:t>
            </w:r>
          </w:p>
        </w:tc>
        <w:tc>
          <w:tcPr>
            <w:tcW w:w="1134" w:type="dxa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E64E8E" w:rsidRPr="001E4B33" w:rsidTr="00013B7C">
        <w:tc>
          <w:tcPr>
            <w:tcW w:w="494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</w:t>
            </w:r>
            <w:r w:rsidRPr="001E4B33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E64E8E" w:rsidRPr="00A30B57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Wstęp do literatury łotewskiej</w:t>
            </w:r>
          </w:p>
        </w:tc>
        <w:tc>
          <w:tcPr>
            <w:tcW w:w="1134" w:type="dxa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lang w:val="pl-PL"/>
              </w:rPr>
              <w:t>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2</w:t>
            </w:r>
          </w:p>
        </w:tc>
      </w:tr>
      <w:tr w:rsidR="00E64E8E" w:rsidRPr="001E4B33" w:rsidTr="00013B7C">
        <w:tc>
          <w:tcPr>
            <w:tcW w:w="494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  <w:r w:rsidRPr="001E4B33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E64E8E" w:rsidRPr="00A30B57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Współczesna literatura łotewska</w:t>
            </w:r>
          </w:p>
        </w:tc>
        <w:tc>
          <w:tcPr>
            <w:tcW w:w="1134" w:type="dxa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lang w:val="pl-PL"/>
              </w:rPr>
              <w:t>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E64E8E" w:rsidRPr="001E4B33" w:rsidTr="00013B7C">
        <w:tc>
          <w:tcPr>
            <w:tcW w:w="494" w:type="dxa"/>
            <w:shd w:val="clear" w:color="auto" w:fill="auto"/>
          </w:tcPr>
          <w:p w:rsidR="00E64E8E" w:rsidRPr="001E4B33" w:rsidRDefault="00E64E8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E64E8E" w:rsidRPr="00A30B57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A30B57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 xml:space="preserve">Teoria i praktyka </w:t>
            </w:r>
            <w:r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przekładu</w:t>
            </w:r>
          </w:p>
        </w:tc>
        <w:tc>
          <w:tcPr>
            <w:tcW w:w="1134" w:type="dxa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1E4B33"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  <w:t>5</w:t>
            </w:r>
          </w:p>
        </w:tc>
      </w:tr>
      <w:tr w:rsidR="00E64E8E" w:rsidRPr="001128B6" w:rsidTr="00013B7C">
        <w:tc>
          <w:tcPr>
            <w:tcW w:w="4673" w:type="dxa"/>
            <w:gridSpan w:val="2"/>
            <w:shd w:val="clear" w:color="auto" w:fill="auto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/>
                <w:lang w:val="pl-PL"/>
              </w:rPr>
            </w:pPr>
            <w:r>
              <w:rPr>
                <w:rFonts w:ascii="Constantia" w:hAnsi="Constantia"/>
                <w:color w:val="000000"/>
                <w:lang w:val="pl-PL"/>
              </w:rPr>
              <w:t>V-VI</w:t>
            </w:r>
          </w:p>
        </w:tc>
        <w:tc>
          <w:tcPr>
            <w:tcW w:w="3859" w:type="dxa"/>
            <w:gridSpan w:val="2"/>
            <w:shd w:val="clear" w:color="auto" w:fill="auto"/>
            <w:vAlign w:val="center"/>
          </w:tcPr>
          <w:p w:rsidR="00E64E8E" w:rsidRPr="001128B6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  <w:t>54</w:t>
            </w:r>
            <w:r w:rsidRPr="001128B6"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64E8E" w:rsidRPr="001E4B33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4E8E" w:rsidRPr="001128B6" w:rsidRDefault="00E64E8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  <w:t>6</w:t>
            </w:r>
            <w:r w:rsidRPr="001128B6">
              <w:rPr>
                <w:rFonts w:ascii="Constantia" w:hAnsi="Constantia"/>
                <w:b/>
                <w:color w:val="000000"/>
                <w:sz w:val="22"/>
                <w:szCs w:val="22"/>
                <w:lang w:val="pl-PL"/>
              </w:rPr>
              <w:t>0</w:t>
            </w:r>
          </w:p>
        </w:tc>
      </w:tr>
    </w:tbl>
    <w:p w:rsidR="00E64E8E" w:rsidRDefault="00E64E8E" w:rsidP="00E64E8E">
      <w:pPr>
        <w:pStyle w:val="Normalny1"/>
        <w:spacing w:line="240" w:lineRule="auto"/>
        <w:rPr>
          <w:rFonts w:ascii="Constantia" w:hAnsi="Constantia"/>
          <w:b/>
        </w:rPr>
      </w:pPr>
    </w:p>
    <w:p w:rsidR="00E64E8E" w:rsidRDefault="00E64E8E" w:rsidP="00E64E8E">
      <w:pPr>
        <w:pStyle w:val="Normalny1"/>
        <w:spacing w:line="240" w:lineRule="auto"/>
        <w:rPr>
          <w:rFonts w:ascii="Constantia" w:hAnsi="Constantia"/>
          <w:b/>
        </w:rPr>
      </w:pPr>
      <w:r w:rsidRPr="008C3259">
        <w:rPr>
          <w:rFonts w:ascii="Constantia" w:hAnsi="Constantia"/>
          <w:b/>
        </w:rPr>
        <w:t>Pod</w:t>
      </w:r>
      <w:r>
        <w:rPr>
          <w:rFonts w:ascii="Constantia" w:hAnsi="Constantia"/>
          <w:b/>
        </w:rPr>
        <w:t>s</w:t>
      </w:r>
      <w:r w:rsidRPr="008C3259">
        <w:rPr>
          <w:rFonts w:ascii="Constantia" w:hAnsi="Constantia"/>
          <w:b/>
        </w:rPr>
        <w:t>umowani</w:t>
      </w:r>
      <w:r>
        <w:rPr>
          <w:rFonts w:ascii="Constantia" w:hAnsi="Constantia"/>
          <w:b/>
        </w:rPr>
        <w:t>e:</w:t>
      </w:r>
    </w:p>
    <w:p w:rsidR="00E64E8E" w:rsidRDefault="00E64E8E" w:rsidP="00E64E8E">
      <w:pPr>
        <w:pStyle w:val="Normalny1"/>
        <w:numPr>
          <w:ilvl w:val="0"/>
          <w:numId w:val="1"/>
        </w:numPr>
        <w:spacing w:after="100" w:line="240" w:lineRule="auto"/>
        <w:rPr>
          <w:rFonts w:ascii="Constantia" w:hAnsi="Constantia"/>
        </w:rPr>
      </w:pPr>
      <w:r w:rsidRPr="008C3259">
        <w:rPr>
          <w:rFonts w:ascii="Constantia" w:hAnsi="Constantia"/>
          <w:b/>
        </w:rPr>
        <w:t>łączna liczba godzin</w:t>
      </w:r>
      <w:r>
        <w:rPr>
          <w:rFonts w:ascii="Constantia" w:hAnsi="Constantia"/>
          <w:b/>
        </w:rPr>
        <w:t xml:space="preserve"> zajęć dydaktycznych</w:t>
      </w:r>
      <w:r w:rsidRPr="008C3259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(</w:t>
      </w:r>
      <w:r w:rsidRPr="008C3259">
        <w:rPr>
          <w:rFonts w:ascii="Constantia" w:hAnsi="Constantia"/>
          <w:b/>
        </w:rPr>
        <w:t xml:space="preserve">I-III rok): </w:t>
      </w:r>
      <w:r>
        <w:rPr>
          <w:rFonts w:ascii="Constantia" w:hAnsi="Constantia"/>
          <w:b/>
        </w:rPr>
        <w:t xml:space="preserve"> 1956      </w:t>
      </w:r>
    </w:p>
    <w:p w:rsidR="00E64E8E" w:rsidRDefault="00E64E8E" w:rsidP="00E64E8E">
      <w:pPr>
        <w:pStyle w:val="Normalny1"/>
        <w:numPr>
          <w:ilvl w:val="0"/>
          <w:numId w:val="1"/>
        </w:numPr>
        <w:spacing w:after="100"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łączna liczba punktów ECTS (I-III rok):  180 ECTS</w:t>
      </w:r>
      <w:r w:rsidRPr="00A71BF4">
        <w:rPr>
          <w:rFonts w:ascii="Constantia" w:hAnsi="Constantia"/>
        </w:rPr>
        <w:t>, w tym liczba ECTS do uzyskania w ramach przedmiotów do wyboru:</w:t>
      </w:r>
      <w:r w:rsidRPr="00E13101">
        <w:rPr>
          <w:rFonts w:ascii="Constantia" w:hAnsi="Constantia"/>
          <w:b/>
          <w:color w:val="FF0000"/>
        </w:rPr>
        <w:t xml:space="preserve"> </w:t>
      </w:r>
      <w:r>
        <w:rPr>
          <w:rFonts w:ascii="Constantia" w:hAnsi="Constantia"/>
          <w:b/>
        </w:rPr>
        <w:t>73 ECTS (40%)</w:t>
      </w:r>
    </w:p>
    <w:p w:rsidR="00E64E8E" w:rsidRDefault="00E64E8E">
      <w:pPr>
        <w:rPr>
          <w:lang w:val="pl-PL"/>
        </w:rPr>
      </w:pPr>
      <w:bookmarkStart w:id="0" w:name="_GoBack"/>
      <w:bookmarkEnd w:id="0"/>
    </w:p>
    <w:sectPr w:rsidR="00E64E8E" w:rsidSect="00CD7A9E">
      <w:pgSz w:w="15840" w:h="12240" w:orient="landscape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84B5D"/>
    <w:multiLevelType w:val="hybridMultilevel"/>
    <w:tmpl w:val="969ED1BC"/>
    <w:lvl w:ilvl="0" w:tplc="260043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9E"/>
    <w:rsid w:val="001F47E7"/>
    <w:rsid w:val="002953F7"/>
    <w:rsid w:val="00723832"/>
    <w:rsid w:val="00727FBA"/>
    <w:rsid w:val="009D41AB"/>
    <w:rsid w:val="00B76472"/>
    <w:rsid w:val="00B80EE1"/>
    <w:rsid w:val="00CD7A9E"/>
    <w:rsid w:val="00D94ABD"/>
    <w:rsid w:val="00E64E8E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FFF1"/>
  <w15:chartTrackingRefBased/>
  <w15:docId w15:val="{F4C66790-119D-4DBE-9326-AA3CD9FE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1">
    <w:name w:val="Normalny1"/>
    <w:rsid w:val="00E64E8E"/>
    <w:pPr>
      <w:suppressAutoHyphens/>
      <w:autoSpaceDN w:val="0"/>
      <w:spacing w:line="254" w:lineRule="auto"/>
      <w:textAlignment w:val="baseline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Kida</dc:creator>
  <cp:keywords/>
  <dc:description/>
  <cp:lastModifiedBy>Paweł Kida</cp:lastModifiedBy>
  <cp:revision>4</cp:revision>
  <dcterms:created xsi:type="dcterms:W3CDTF">2021-07-07T11:30:00Z</dcterms:created>
  <dcterms:modified xsi:type="dcterms:W3CDTF">2022-06-06T20:04:00Z</dcterms:modified>
</cp:coreProperties>
</file>